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0"/>
          <w:szCs w:val="2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22"/>
          <w:lang w:val="en-US" w:eastAsia="zh-CN"/>
        </w:rPr>
        <w:t>国际商学院学生组织各部门职能及岗位要求</w:t>
      </w:r>
    </w:p>
    <w:p>
      <w:pPr>
        <w:pStyle w:val="3"/>
        <w:numPr>
          <w:ilvl w:val="0"/>
          <w:numId w:val="1"/>
        </w:numPr>
        <w:rPr>
          <w:lang w:eastAsia="zh-Hans"/>
        </w:rPr>
      </w:pPr>
      <w:r>
        <w:rPr>
          <w:rFonts w:hint="eastAsia"/>
          <w:lang w:eastAsia="zh-Hans"/>
        </w:rPr>
        <w:t>团</w:t>
      </w:r>
      <w:r>
        <w:rPr>
          <w:rFonts w:hint="eastAsia"/>
          <w:lang w:val="en-US" w:eastAsia="zh-CN"/>
        </w:rPr>
        <w:t>委</w:t>
      </w:r>
    </w:p>
    <w:p>
      <w:pPr>
        <w:pStyle w:val="6"/>
        <w:tabs>
          <w:tab w:val="left" w:pos="313"/>
        </w:tabs>
        <w:spacing w:line="520" w:lineRule="exact"/>
        <w:ind w:firstLine="0" w:firstLineChars="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ascii="仿宋" w:hAnsi="仿宋" w:eastAsia="仿宋" w:cs="仿宋"/>
          <w:b/>
          <w:bCs/>
          <w:sz w:val="28"/>
          <w:szCs w:val="28"/>
          <w:lang w:eastAsia="zh-Hans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Hans"/>
        </w:rPr>
        <w:t>一</w:t>
      </w:r>
      <w:r>
        <w:rPr>
          <w:rFonts w:ascii="仿宋" w:hAnsi="仿宋" w:eastAsia="仿宋" w:cs="仿宋"/>
          <w:b/>
          <w:bCs/>
          <w:sz w:val="28"/>
          <w:szCs w:val="28"/>
          <w:lang w:eastAsia="zh-Hans"/>
        </w:rPr>
        <w:t>）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Hans"/>
        </w:rPr>
        <w:t>团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委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简介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  <w:lang w:eastAsia="zh-Hans"/>
        </w:rPr>
      </w:pPr>
      <w:r>
        <w:rPr>
          <w:rFonts w:ascii="仿宋" w:hAnsi="仿宋" w:eastAsia="仿宋" w:cs="仿宋"/>
          <w:sz w:val="28"/>
          <w:szCs w:val="28"/>
          <w:lang w:eastAsia="zh-Hans"/>
        </w:rPr>
        <w:t>我院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委</w:t>
      </w:r>
      <w:r>
        <w:rPr>
          <w:rFonts w:ascii="仿宋" w:hAnsi="仿宋" w:eastAsia="仿宋" w:cs="仿宋"/>
          <w:sz w:val="28"/>
          <w:szCs w:val="28"/>
          <w:lang w:eastAsia="zh-Hans"/>
        </w:rPr>
        <w:t>积极贯彻落实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上级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团</w:t>
      </w:r>
      <w:r>
        <w:rPr>
          <w:rFonts w:ascii="仿宋" w:hAnsi="仿宋" w:eastAsia="仿宋" w:cs="仿宋"/>
          <w:sz w:val="28"/>
          <w:szCs w:val="28"/>
          <w:lang w:eastAsia="zh-Hans"/>
        </w:rPr>
        <w:t>委的指示和要求，全面落实立德树人的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教育</w:t>
      </w:r>
      <w:r>
        <w:rPr>
          <w:rFonts w:ascii="仿宋" w:hAnsi="仿宋" w:eastAsia="仿宋" w:cs="仿宋"/>
          <w:sz w:val="28"/>
          <w:szCs w:val="28"/>
          <w:lang w:eastAsia="zh-Hans"/>
        </w:rPr>
        <w:t>理念，紧密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围</w:t>
      </w:r>
      <w:r>
        <w:rPr>
          <w:rFonts w:ascii="仿宋" w:hAnsi="仿宋" w:eastAsia="仿宋" w:cs="仿宋"/>
          <w:sz w:val="28"/>
          <w:szCs w:val="28"/>
          <w:lang w:eastAsia="zh-Hans"/>
        </w:rPr>
        <w:t>绕学校办学指导思想和人才培养目标，以思想引领、养成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教育</w:t>
      </w:r>
      <w:r>
        <w:rPr>
          <w:rFonts w:ascii="仿宋" w:hAnsi="仿宋" w:eastAsia="仿宋" w:cs="仿宋"/>
          <w:sz w:val="28"/>
          <w:szCs w:val="28"/>
          <w:lang w:eastAsia="zh-Hans"/>
        </w:rPr>
        <w:t>、成长服务、就业指导四大工作为核心，以增强学生思想政治素质，培养学生创新精神、提高学生职业应用化水平和实践能力为重点，全面提高学生综合素质，全心全意为同学服务为宗旨，发挥服务学生的功能，是学校联系广大学生的桥梁与纽带，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国际商学院团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委设有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综合办公室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组织部</w:t>
      </w:r>
      <w:r>
        <w:rPr>
          <w:rFonts w:ascii="仿宋" w:hAnsi="仿宋" w:eastAsia="仿宋" w:cs="仿宋"/>
          <w:sz w:val="28"/>
          <w:szCs w:val="28"/>
          <w:lang w:eastAsia="zh-Hans"/>
        </w:rPr>
        <w:t>、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宣传部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三个工作部门</w:t>
      </w:r>
      <w:r>
        <w:rPr>
          <w:rFonts w:ascii="仿宋" w:hAnsi="仿宋" w:eastAsia="仿宋" w:cs="仿宋"/>
          <w:sz w:val="28"/>
          <w:szCs w:val="28"/>
          <w:lang w:eastAsia="zh-Hans"/>
        </w:rPr>
        <w:t>。</w:t>
      </w:r>
    </w:p>
    <w:p>
      <w:pPr>
        <w:numPr>
          <w:ilvl w:val="0"/>
          <w:numId w:val="2"/>
        </w:numPr>
        <w:rPr>
          <w:rFonts w:ascii="仿宋" w:hAnsi="仿宋" w:eastAsia="仿宋" w:cs="仿宋"/>
          <w:b/>
          <w:bCs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Hans"/>
        </w:rPr>
        <w:t>团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委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Hans"/>
        </w:rPr>
        <w:t>下设部门职能简介</w:t>
      </w:r>
    </w:p>
    <w:p>
      <w:pPr>
        <w:numPr>
          <w:ilvl w:val="0"/>
          <w:numId w:val="0"/>
        </w:numPr>
        <w:spacing w:line="520" w:lineRule="exact"/>
        <w:ind w:firstLine="562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1.综合办公室</w:t>
      </w:r>
    </w:p>
    <w:p>
      <w:pPr>
        <w:ind w:firstLine="560" w:firstLineChars="200"/>
        <w:rPr>
          <w:rFonts w:hint="default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（1）负责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团委学生会的综合协调、内部建设和重大活动的统筹组织工作；</w:t>
      </w:r>
    </w:p>
    <w:p>
      <w:pPr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2）负责团委学生会文秘、信息工作，</w:t>
      </w:r>
      <w:r>
        <w:rPr>
          <w:rFonts w:hint="eastAsia" w:ascii="仿宋" w:hAnsi="仿宋" w:eastAsia="仿宋" w:cs="仿宋"/>
          <w:kern w:val="0"/>
          <w:sz w:val="28"/>
          <w:szCs w:val="28"/>
        </w:rPr>
        <w:t>接收学校团委下发的各项通知文件，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向各项工作相关</w:t>
      </w:r>
      <w:r>
        <w:rPr>
          <w:rFonts w:hint="eastAsia" w:ascii="仿宋" w:hAnsi="仿宋" w:eastAsia="仿宋" w:cs="仿宋"/>
          <w:kern w:val="0"/>
          <w:sz w:val="28"/>
          <w:szCs w:val="28"/>
        </w:rPr>
        <w:t>部门传达通知决定；</w:t>
      </w:r>
    </w:p>
    <w:p>
      <w:pPr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28"/>
          <w:szCs w:val="28"/>
        </w:rPr>
        <w:t>）负责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团委学生会内部培训、考核、监督工作，对各部门日常工作情况进行记录，策划组织</w:t>
      </w:r>
      <w:r>
        <w:rPr>
          <w:rFonts w:hint="eastAsia" w:ascii="仿宋" w:hAnsi="仿宋" w:eastAsia="仿宋" w:cs="仿宋"/>
          <w:kern w:val="0"/>
          <w:sz w:val="28"/>
          <w:szCs w:val="28"/>
        </w:rPr>
        <w:t>学院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骨干培训、座谈会等活动，负责</w:t>
      </w:r>
      <w:r>
        <w:rPr>
          <w:rFonts w:hint="eastAsia" w:ascii="仿宋" w:hAnsi="仿宋" w:eastAsia="仿宋" w:cs="仿宋"/>
          <w:kern w:val="0"/>
          <w:sz w:val="28"/>
          <w:szCs w:val="28"/>
        </w:rPr>
        <w:t>前中后期一系列准备工作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；</w:t>
      </w:r>
    </w:p>
    <w:p>
      <w:pPr>
        <w:ind w:firstLine="560" w:firstLineChars="200"/>
        <w:rPr>
          <w:rFonts w:hint="default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4）</w:t>
      </w:r>
      <w:r>
        <w:rPr>
          <w:rFonts w:hint="eastAsia" w:ascii="仿宋" w:hAnsi="仿宋" w:eastAsia="仿宋" w:cs="仿宋"/>
          <w:kern w:val="0"/>
          <w:sz w:val="28"/>
          <w:szCs w:val="28"/>
        </w:rPr>
        <w:t>负责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团委学生会各类档案、公共物资管理工作。</w:t>
      </w:r>
      <w:r>
        <w:rPr>
          <w:rFonts w:hint="eastAsia" w:ascii="仿宋" w:hAnsi="仿宋" w:eastAsia="仿宋" w:cs="仿宋"/>
          <w:kern w:val="0"/>
          <w:sz w:val="28"/>
          <w:szCs w:val="28"/>
        </w:rPr>
        <w:t>定时收集、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汇总</w:t>
      </w:r>
      <w:r>
        <w:rPr>
          <w:rFonts w:hint="eastAsia" w:ascii="仿宋" w:hAnsi="仿宋" w:eastAsia="仿宋" w:cs="仿宋"/>
          <w:kern w:val="0"/>
          <w:sz w:val="28"/>
          <w:szCs w:val="28"/>
        </w:rPr>
        <w:t>各部门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工</w:t>
      </w:r>
      <w:r>
        <w:rPr>
          <w:rFonts w:hint="eastAsia" w:ascii="仿宋" w:hAnsi="仿宋" w:eastAsia="仿宋" w:cs="仿宋"/>
          <w:kern w:val="0"/>
          <w:sz w:val="28"/>
          <w:szCs w:val="28"/>
        </w:rPr>
        <w:t>作简报、每周例会情况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活动材料等。</w:t>
      </w:r>
    </w:p>
    <w:p>
      <w:pPr>
        <w:numPr>
          <w:ilvl w:val="0"/>
          <w:numId w:val="0"/>
        </w:numPr>
        <w:spacing w:line="520" w:lineRule="exact"/>
        <w:ind w:firstLine="562" w:firstLineChars="200"/>
        <w:jc w:val="left"/>
        <w:rPr>
          <w:rFonts w:ascii="仿宋" w:hAnsi="仿宋" w:eastAsia="仿宋" w:cs="仿宋"/>
          <w:b/>
          <w:bCs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Hans"/>
        </w:rPr>
        <w:t>组织部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36"/>
        </w:rPr>
      </w:pPr>
      <w:r>
        <w:rPr>
          <w:rFonts w:ascii="仿宋" w:hAnsi="仿宋" w:eastAsia="仿宋" w:cs="仿宋"/>
          <w:sz w:val="28"/>
          <w:szCs w:val="36"/>
        </w:rPr>
        <w:t>（1）</w:t>
      </w:r>
      <w:r>
        <w:rPr>
          <w:rFonts w:hint="eastAsia" w:ascii="仿宋" w:hAnsi="仿宋" w:eastAsia="仿宋" w:cs="仿宋"/>
          <w:sz w:val="28"/>
          <w:szCs w:val="36"/>
        </w:rPr>
        <w:t>负责起草团组织的各项活动通知，并监督基层团支部有效开展活动</w:t>
      </w:r>
      <w:r>
        <w:rPr>
          <w:rFonts w:ascii="仿宋" w:hAnsi="仿宋" w:eastAsia="仿宋" w:cs="仿宋"/>
          <w:sz w:val="28"/>
          <w:szCs w:val="36"/>
        </w:rPr>
        <w:t>，</w:t>
      </w:r>
      <w:r>
        <w:rPr>
          <w:rFonts w:hint="eastAsia" w:ascii="仿宋" w:hAnsi="仿宋" w:eastAsia="仿宋" w:cs="仿宋"/>
          <w:sz w:val="28"/>
          <w:szCs w:val="36"/>
        </w:rPr>
        <w:t>负责组织评优工作，负责共青团系统先进团组织及先进个人的表彰；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ascii="仿宋" w:hAnsi="仿宋" w:eastAsia="仿宋" w:cs="仿宋"/>
          <w:sz w:val="28"/>
          <w:szCs w:val="36"/>
        </w:rPr>
        <w:t>（2）</w:t>
      </w:r>
      <w:r>
        <w:rPr>
          <w:rFonts w:hint="eastAsia" w:ascii="仿宋" w:hAnsi="仿宋" w:eastAsia="仿宋" w:cs="仿宋"/>
          <w:sz w:val="28"/>
          <w:szCs w:val="36"/>
        </w:rPr>
        <w:t>负责先进集体和先进个人的材料整理，并及时向上级报告，了解并抓好基层的组织工作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；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ascii="仿宋" w:hAnsi="仿宋" w:eastAsia="仿宋" w:cs="仿宋"/>
          <w:sz w:val="28"/>
          <w:szCs w:val="36"/>
        </w:rPr>
        <w:t>（3）</w:t>
      </w:r>
      <w:r>
        <w:rPr>
          <w:rFonts w:hint="eastAsia" w:ascii="仿宋" w:hAnsi="仿宋" w:eastAsia="仿宋" w:cs="仿宋"/>
          <w:sz w:val="28"/>
          <w:szCs w:val="36"/>
        </w:rPr>
        <w:t>负责团课培训班的具体事宜，通过思想政治建设等各方面对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优秀青年团员</w:t>
      </w:r>
      <w:r>
        <w:rPr>
          <w:rFonts w:hint="eastAsia" w:ascii="仿宋" w:hAnsi="仿宋" w:eastAsia="仿宋" w:cs="仿宋"/>
          <w:sz w:val="28"/>
          <w:szCs w:val="36"/>
        </w:rPr>
        <w:t>的选拔、培养、考核及资格认定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；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ascii="仿宋" w:hAnsi="仿宋" w:eastAsia="仿宋" w:cs="仿宋"/>
          <w:sz w:val="28"/>
          <w:szCs w:val="36"/>
        </w:rPr>
        <w:t>（4）</w:t>
      </w:r>
      <w:r>
        <w:rPr>
          <w:rFonts w:hint="eastAsia" w:ascii="仿宋" w:hAnsi="仿宋" w:eastAsia="仿宋" w:cs="仿宋"/>
          <w:sz w:val="28"/>
          <w:szCs w:val="36"/>
        </w:rPr>
        <w:t>基础组织建设。熟悉全</w:t>
      </w:r>
      <w:r>
        <w:rPr>
          <w:rFonts w:hint="eastAsia" w:ascii="仿宋" w:hAnsi="仿宋" w:eastAsia="仿宋" w:cs="仿宋"/>
          <w:sz w:val="28"/>
          <w:szCs w:val="36"/>
          <w:lang w:eastAsia="zh-Hans"/>
        </w:rPr>
        <w:t>院</w:t>
      </w:r>
      <w:r>
        <w:rPr>
          <w:rFonts w:hint="eastAsia" w:ascii="仿宋" w:hAnsi="仿宋" w:eastAsia="仿宋" w:cs="仿宋"/>
          <w:sz w:val="28"/>
          <w:szCs w:val="36"/>
        </w:rPr>
        <w:t>团</w:t>
      </w:r>
      <w:r>
        <w:rPr>
          <w:rFonts w:hint="eastAsia" w:ascii="仿宋" w:hAnsi="仿宋" w:eastAsia="仿宋" w:cs="仿宋"/>
          <w:sz w:val="28"/>
          <w:szCs w:val="36"/>
          <w:lang w:eastAsia="zh-Hans"/>
        </w:rPr>
        <w:t>支部</w:t>
      </w:r>
      <w:r>
        <w:rPr>
          <w:rFonts w:hint="eastAsia" w:ascii="仿宋" w:hAnsi="仿宋" w:eastAsia="仿宋" w:cs="仿宋"/>
          <w:sz w:val="28"/>
          <w:szCs w:val="36"/>
        </w:rPr>
        <w:t>的基本情况，了解各</w:t>
      </w:r>
      <w:r>
        <w:rPr>
          <w:rFonts w:hint="eastAsia" w:ascii="仿宋" w:hAnsi="仿宋" w:eastAsia="仿宋" w:cs="仿宋"/>
          <w:sz w:val="28"/>
          <w:szCs w:val="36"/>
          <w:lang w:eastAsia="zh-Hans"/>
        </w:rPr>
        <w:t>团支部的</w:t>
      </w:r>
      <w:r>
        <w:rPr>
          <w:rFonts w:hint="eastAsia" w:ascii="仿宋" w:hAnsi="仿宋" w:eastAsia="仿宋" w:cs="仿宋"/>
          <w:sz w:val="28"/>
          <w:szCs w:val="36"/>
        </w:rPr>
        <w:t>活动及组织生活。对各团支部理论学习、团日活动的开展进行指导、监督、检查与帮助。负责加强与各团支部的沟通交流，确保校团委活动在基层团组织得到积极反应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；</w:t>
      </w:r>
    </w:p>
    <w:p>
      <w:pPr>
        <w:numPr>
          <w:ilvl w:val="0"/>
          <w:numId w:val="0"/>
        </w:numPr>
        <w:spacing w:line="52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36"/>
        </w:rPr>
      </w:pPr>
      <w:r>
        <w:rPr>
          <w:rFonts w:ascii="仿宋" w:hAnsi="仿宋" w:eastAsia="仿宋" w:cs="仿宋"/>
          <w:sz w:val="28"/>
          <w:szCs w:val="36"/>
        </w:rPr>
        <w:t>（5）</w:t>
      </w:r>
      <w:r>
        <w:rPr>
          <w:rFonts w:hint="eastAsia" w:ascii="仿宋" w:hAnsi="仿宋" w:eastAsia="仿宋" w:cs="仿宋"/>
          <w:sz w:val="28"/>
          <w:szCs w:val="36"/>
        </w:rPr>
        <w:t>负责团的基层组织、团干部及广大团员情况的统计；团员证的颁发、注册及补办；负责团员发展、团费收缴和团组织关系的接收、转移以及团员档案的整理和保管工作，做好组织工作的各种数据统计和材料收集工作。</w:t>
      </w:r>
    </w:p>
    <w:p>
      <w:pPr>
        <w:numPr>
          <w:ilvl w:val="0"/>
          <w:numId w:val="0"/>
        </w:numPr>
        <w:spacing w:line="520" w:lineRule="exact"/>
        <w:ind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3.宣传部</w:t>
      </w:r>
    </w:p>
    <w:p>
      <w:pPr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Hans"/>
        </w:rPr>
        <w:t>（1）负责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院团委宣传</w:t>
      </w:r>
      <w:r>
        <w:rPr>
          <w:rFonts w:hint="eastAsia" w:ascii="仿宋" w:hAnsi="仿宋" w:eastAsia="仿宋" w:cs="仿宋"/>
          <w:kern w:val="0"/>
          <w:sz w:val="28"/>
          <w:szCs w:val="28"/>
          <w:lang w:eastAsia="zh-Hans"/>
        </w:rPr>
        <w:t>先进思想、学院理念，与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学院各支部</w:t>
      </w:r>
      <w:r>
        <w:rPr>
          <w:rFonts w:hint="eastAsia" w:ascii="仿宋" w:hAnsi="仿宋" w:eastAsia="仿宋" w:cs="仿宋"/>
          <w:kern w:val="0"/>
          <w:sz w:val="28"/>
          <w:szCs w:val="28"/>
          <w:lang w:eastAsia="zh-Hans"/>
        </w:rPr>
        <w:t>宣传委员紧密联系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28"/>
          <w:szCs w:val="28"/>
          <w:lang w:eastAsia="zh-Hans"/>
        </w:rPr>
        <w:t>交接工作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；</w:t>
      </w:r>
    </w:p>
    <w:p>
      <w:pPr>
        <w:numPr>
          <w:ilvl w:val="0"/>
          <w:numId w:val="0"/>
        </w:numPr>
        <w:spacing w:line="520" w:lineRule="exact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Hans"/>
        </w:rPr>
        <w:t>（2）负责活动前中后期的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线上、线下</w:t>
      </w:r>
      <w:r>
        <w:rPr>
          <w:rFonts w:hint="eastAsia" w:ascii="仿宋" w:hAnsi="仿宋" w:eastAsia="仿宋" w:cs="仿宋"/>
          <w:kern w:val="0"/>
          <w:sz w:val="28"/>
          <w:szCs w:val="28"/>
          <w:lang w:eastAsia="zh-Hans"/>
        </w:rPr>
        <w:t>宣传与准备工作，如活动海报、背景墙、展板、场地的设计与制作于布置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活动现场拍摄、记录工作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；</w:t>
      </w:r>
    </w:p>
    <w:p>
      <w:pPr>
        <w:numPr>
          <w:ilvl w:val="0"/>
          <w:numId w:val="0"/>
        </w:numPr>
        <w:spacing w:line="520" w:lineRule="exact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3）负责活动的拍摄、视频的剪辑以及公众号封面和各类电子海报的制作，同时负责运营学院官方抖音“国商轶事”和B站“商院友人帐”账号；</w:t>
      </w:r>
    </w:p>
    <w:p>
      <w:pPr>
        <w:numPr>
          <w:ilvl w:val="0"/>
          <w:numId w:val="0"/>
        </w:numPr>
        <w:spacing w:line="520" w:lineRule="exact"/>
        <w:ind w:firstLine="560" w:firstLineChars="200"/>
        <w:jc w:val="left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（4）负责追踪学院热点新闻，报道学院时事，攥写学院新闻、人物采访等原创稿件，负责学院官网、官方微信公众号、官方微博、官方QQ的维护和更新工作。</w:t>
      </w:r>
    </w:p>
    <w:p>
      <w:pPr>
        <w:rPr>
          <w:rFonts w:ascii="仿宋" w:hAnsi="仿宋" w:eastAsia="仿宋" w:cs="仿宋"/>
          <w:b/>
          <w:bCs/>
          <w:kern w:val="0"/>
          <w:sz w:val="28"/>
          <w:szCs w:val="28"/>
          <w:lang w:eastAsia="zh-Hans"/>
        </w:rPr>
      </w:pPr>
      <w:r>
        <w:rPr>
          <w:rFonts w:ascii="仿宋" w:hAnsi="仿宋" w:eastAsia="仿宋" w:cs="仿宋"/>
          <w:b/>
          <w:bCs/>
          <w:kern w:val="0"/>
          <w:sz w:val="28"/>
          <w:szCs w:val="28"/>
          <w:lang w:eastAsia="zh-Hans"/>
        </w:rPr>
        <w:t>（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Hans"/>
        </w:rPr>
        <w:t>三</w:t>
      </w:r>
      <w:r>
        <w:rPr>
          <w:rFonts w:ascii="仿宋" w:hAnsi="仿宋" w:eastAsia="仿宋" w:cs="仿宋"/>
          <w:b/>
          <w:bCs/>
          <w:kern w:val="0"/>
          <w:sz w:val="28"/>
          <w:szCs w:val="28"/>
          <w:lang w:eastAsia="zh-Hans"/>
        </w:rPr>
        <w:t>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岗位要求</w:t>
      </w:r>
    </w:p>
    <w:p>
      <w:pPr>
        <w:spacing w:line="520" w:lineRule="exact"/>
        <w:ind w:right="-334" w:rightChars="-159"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1.学生副书记：</w:t>
      </w:r>
      <w:r>
        <w:rPr>
          <w:rFonts w:ascii="仿宋" w:hAnsi="仿宋" w:eastAsia="仿宋" w:cs="仿宋"/>
          <w:b/>
          <w:bCs/>
          <w:sz w:val="28"/>
          <w:szCs w:val="28"/>
        </w:rPr>
        <w:t>2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名</w:t>
      </w:r>
    </w:p>
    <w:p>
      <w:pPr>
        <w:spacing w:line="520" w:lineRule="exact"/>
        <w:ind w:right="-334" w:rightChars="-159" w:firstLine="560" w:firstLineChars="200"/>
        <w:rPr>
          <w:rFonts w:ascii="仿宋" w:hAnsi="仿宋" w:eastAsia="仿宋" w:cs="仿宋"/>
          <w:b/>
          <w:bCs/>
          <w:kern w:val="0"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sz w:val="28"/>
          <w:szCs w:val="28"/>
        </w:rPr>
        <w:t>思想觉悟高，道德素质高，品行优良，有较好的群众基础；有过学生干部经历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有责任心，集体荣誉感强，能以大局为重，能起到模范带头作用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具有较强的组织、管理、执行、决策、沟通协调、创新及文书等能力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具有较强的责任意识、团队意识、服务意识等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学习成绩优秀，工作、生活作风良好，能妥善处理学习、工作与生活之间的关系。</w:t>
      </w:r>
    </w:p>
    <w:p>
      <w:pPr>
        <w:spacing w:line="520" w:lineRule="exact"/>
        <w:ind w:firstLine="562" w:firstLineChars="200"/>
        <w:rPr>
          <w:rFonts w:ascii="仿宋" w:hAnsi="仿宋" w:eastAsia="仿宋" w:cs="仿宋"/>
          <w:b/>
          <w:bCs/>
          <w:sz w:val="28"/>
          <w:szCs w:val="28"/>
          <w:lang w:eastAsia="zh-Hans"/>
        </w:rPr>
      </w:pPr>
      <w:r>
        <w:rPr>
          <w:rFonts w:ascii="仿宋" w:hAnsi="仿宋" w:eastAsia="仿宋" w:cs="仿宋"/>
          <w:b/>
          <w:bCs/>
          <w:sz w:val="28"/>
          <w:szCs w:val="28"/>
          <w:lang w:eastAsia="zh-Hans"/>
        </w:rPr>
        <w:t>2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Hans"/>
        </w:rPr>
        <w:t>.综合办公室</w:t>
      </w:r>
      <w:r>
        <w:rPr>
          <w:rFonts w:ascii="仿宋" w:hAnsi="仿宋" w:eastAsia="仿宋" w:cs="仿宋"/>
          <w:b/>
          <w:bCs/>
          <w:sz w:val="28"/>
          <w:szCs w:val="28"/>
          <w:lang w:eastAsia="zh-Hans"/>
        </w:rPr>
        <w:t>：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Hans"/>
        </w:rPr>
        <w:t>执行部长</w:t>
      </w:r>
      <w:r>
        <w:rPr>
          <w:rFonts w:ascii="仿宋" w:hAnsi="仿宋" w:eastAsia="仿宋" w:cs="仿宋"/>
          <w:b/>
          <w:bCs/>
          <w:sz w:val="28"/>
          <w:szCs w:val="28"/>
          <w:lang w:eastAsia="zh-Hans"/>
        </w:rPr>
        <w:t>2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-3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Hans"/>
        </w:rPr>
        <w:t>名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b/>
          <w:bCs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了解</w:t>
      </w:r>
      <w:r>
        <w:rPr>
          <w:rFonts w:hint="eastAsia" w:ascii="仿宋" w:hAnsi="仿宋" w:eastAsia="仿宋" w:cs="仿宋"/>
          <w:kern w:val="0"/>
          <w:sz w:val="28"/>
          <w:szCs w:val="28"/>
          <w:lang w:eastAsia="zh-Hans"/>
        </w:rPr>
        <w:t>综合办公室</w:t>
      </w:r>
      <w:r>
        <w:rPr>
          <w:rFonts w:hint="eastAsia" w:ascii="仿宋" w:hAnsi="仿宋" w:eastAsia="仿宋" w:cs="仿宋"/>
          <w:kern w:val="0"/>
          <w:sz w:val="28"/>
          <w:szCs w:val="28"/>
        </w:rPr>
        <w:t>职能，细心严谨，有责任心，有耐心，富有创新精神。有较好的应变能力，能够认真落实每项工作；有一定的文字处理能力，能够编写基础性文件；有较强的组织协调能力和一定的人际交往沟通能力，熟练运用word等办公软件。</w:t>
      </w:r>
    </w:p>
    <w:p>
      <w:pPr>
        <w:spacing w:line="520" w:lineRule="exact"/>
        <w:ind w:firstLine="562" w:firstLineChars="200"/>
        <w:rPr>
          <w:rFonts w:ascii="仿宋" w:hAnsi="仿宋" w:eastAsia="仿宋" w:cs="仿宋"/>
          <w:b/>
          <w:bCs/>
          <w:sz w:val="28"/>
          <w:szCs w:val="36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sz w:val="28"/>
          <w:szCs w:val="36"/>
          <w:lang w:eastAsia="zh-Hans"/>
        </w:rPr>
        <w:t>组织部</w:t>
      </w:r>
      <w:r>
        <w:rPr>
          <w:rFonts w:ascii="仿宋" w:hAnsi="仿宋" w:eastAsia="仿宋" w:cs="仿宋"/>
          <w:b/>
          <w:bCs/>
          <w:sz w:val="28"/>
          <w:szCs w:val="36"/>
          <w:lang w:eastAsia="zh-Hans"/>
        </w:rPr>
        <w:t>：</w:t>
      </w:r>
      <w:r>
        <w:rPr>
          <w:rFonts w:hint="eastAsia" w:ascii="仿宋" w:hAnsi="仿宋" w:eastAsia="仿宋" w:cs="仿宋"/>
          <w:b/>
          <w:bCs/>
          <w:sz w:val="28"/>
          <w:szCs w:val="36"/>
          <w:lang w:eastAsia="zh-Hans"/>
        </w:rPr>
        <w:t>执行</w:t>
      </w:r>
      <w:r>
        <w:rPr>
          <w:rFonts w:hint="eastAsia" w:ascii="仿宋" w:hAnsi="仿宋" w:eastAsia="仿宋" w:cs="仿宋"/>
          <w:b/>
          <w:bCs/>
          <w:sz w:val="28"/>
          <w:szCs w:val="36"/>
        </w:rPr>
        <w:t>部长</w:t>
      </w:r>
      <w:r>
        <w:rPr>
          <w:rFonts w:ascii="仿宋" w:hAnsi="仿宋" w:eastAsia="仿宋" w:cs="仿宋"/>
          <w:b/>
          <w:bCs/>
          <w:sz w:val="28"/>
          <w:szCs w:val="36"/>
        </w:rPr>
        <w:t>2</w:t>
      </w: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-3</w:t>
      </w:r>
      <w:r>
        <w:rPr>
          <w:rFonts w:hint="eastAsia" w:ascii="仿宋" w:hAnsi="仿宋" w:eastAsia="仿宋" w:cs="仿宋"/>
          <w:b/>
          <w:bCs/>
          <w:sz w:val="28"/>
          <w:szCs w:val="36"/>
        </w:rPr>
        <w:t>名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b/>
          <w:bCs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sz w:val="28"/>
          <w:szCs w:val="36"/>
        </w:rPr>
        <w:t>具有较高的思想政治素质、道德素质，品行优良；具有较强的决策能力，顾全大局；具有一定的领导能力和沟通能力，协调各方面工作安排</w:t>
      </w:r>
      <w:r>
        <w:rPr>
          <w:rFonts w:ascii="仿宋" w:hAnsi="仿宋" w:eastAsia="仿宋" w:cs="仿宋"/>
          <w:sz w:val="28"/>
          <w:szCs w:val="36"/>
        </w:rPr>
        <w:t>，</w:t>
      </w:r>
      <w:r>
        <w:rPr>
          <w:rFonts w:hint="eastAsia" w:ascii="仿宋" w:hAnsi="仿宋" w:eastAsia="仿宋" w:cs="仿宋"/>
          <w:sz w:val="28"/>
          <w:szCs w:val="36"/>
          <w:lang w:eastAsia="zh-Hans"/>
        </w:rPr>
        <w:t>熟悉共青团相关工作</w:t>
      </w:r>
      <w:r>
        <w:rPr>
          <w:rFonts w:ascii="仿宋" w:hAnsi="仿宋" w:eastAsia="仿宋" w:cs="仿宋"/>
          <w:sz w:val="28"/>
          <w:szCs w:val="36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36"/>
          <w:lang w:eastAsia="zh-Hans"/>
        </w:rPr>
        <w:t>清楚工作流程</w:t>
      </w:r>
      <w:r>
        <w:rPr>
          <w:rFonts w:ascii="仿宋" w:hAnsi="仿宋" w:eastAsia="仿宋" w:cs="仿宋"/>
          <w:sz w:val="28"/>
          <w:szCs w:val="36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36"/>
          <w:lang w:eastAsia="zh-Hans"/>
        </w:rPr>
        <w:t>较强的组织能力</w:t>
      </w:r>
      <w:r>
        <w:rPr>
          <w:rFonts w:hint="eastAsia" w:ascii="仿宋" w:hAnsi="仿宋" w:eastAsia="仿宋" w:cs="仿宋"/>
          <w:sz w:val="28"/>
          <w:szCs w:val="36"/>
        </w:rPr>
        <w:t>。</w:t>
      </w:r>
    </w:p>
    <w:p>
      <w:pPr>
        <w:spacing w:line="520" w:lineRule="exact"/>
        <w:ind w:firstLine="562" w:firstLineChars="200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4</w:t>
      </w:r>
      <w:r>
        <w:rPr>
          <w:rFonts w:ascii="仿宋" w:hAnsi="仿宋" w:eastAsia="仿宋" w:cs="仿宋"/>
          <w:b/>
          <w:bCs/>
          <w:sz w:val="28"/>
          <w:szCs w:val="36"/>
        </w:rPr>
        <w:t>.</w:t>
      </w:r>
      <w:r>
        <w:rPr>
          <w:rFonts w:hint="eastAsia" w:ascii="仿宋" w:hAnsi="仿宋" w:eastAsia="仿宋" w:cs="仿宋"/>
          <w:b/>
          <w:bCs/>
          <w:sz w:val="28"/>
          <w:szCs w:val="36"/>
          <w:lang w:eastAsia="zh-Hans"/>
        </w:rPr>
        <w:t>宣传部</w:t>
      </w:r>
      <w:r>
        <w:rPr>
          <w:rFonts w:ascii="仿宋" w:hAnsi="仿宋" w:eastAsia="仿宋" w:cs="仿宋"/>
          <w:b/>
          <w:bCs/>
          <w:sz w:val="28"/>
          <w:szCs w:val="36"/>
          <w:lang w:eastAsia="zh-Hans"/>
        </w:rPr>
        <w:t>：</w:t>
      </w:r>
      <w:r>
        <w:rPr>
          <w:rFonts w:hint="eastAsia" w:ascii="仿宋" w:hAnsi="仿宋" w:eastAsia="仿宋" w:cs="仿宋"/>
          <w:b/>
          <w:bCs/>
          <w:sz w:val="28"/>
          <w:szCs w:val="36"/>
          <w:lang w:eastAsia="zh-Hans"/>
        </w:rPr>
        <w:t>执行部长</w:t>
      </w: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3-5</w:t>
      </w:r>
      <w:r>
        <w:rPr>
          <w:rFonts w:hint="eastAsia" w:ascii="仿宋" w:hAnsi="仿宋" w:eastAsia="仿宋" w:cs="仿宋"/>
          <w:b/>
          <w:bCs/>
          <w:sz w:val="28"/>
          <w:szCs w:val="36"/>
          <w:lang w:eastAsia="zh-Hans"/>
        </w:rPr>
        <w:t>名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工作积极性强，工作态度向上</w:t>
      </w:r>
      <w:r>
        <w:rPr>
          <w:rFonts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学习能力强，了解熟悉宣传部的各项职能工作，并积极进行自我提升，具有创新意识</w:t>
      </w:r>
      <w:r>
        <w:rPr>
          <w:rFonts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有一定的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宣传工作经历</w:t>
      </w:r>
      <w:r>
        <w:rPr>
          <w:rFonts w:ascii="仿宋" w:hAnsi="仿宋" w:eastAsia="仿宋" w:cs="仿宋"/>
          <w:sz w:val="28"/>
          <w:szCs w:val="28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拥有较好的组织协调能力。</w:t>
      </w:r>
    </w:p>
    <w:p>
      <w:pPr>
        <w:pStyle w:val="3"/>
        <w:rPr>
          <w:lang w:eastAsia="zh-Hans"/>
        </w:rPr>
      </w:pPr>
      <w:r>
        <w:rPr>
          <w:rFonts w:hint="eastAsia"/>
          <w:lang w:eastAsia="zh-Hans"/>
        </w:rPr>
        <w:t>二．学生会</w:t>
      </w:r>
    </w:p>
    <w:p>
      <w:pPr>
        <w:pStyle w:val="6"/>
        <w:spacing w:line="520" w:lineRule="exact"/>
        <w:ind w:firstLine="562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（一）学生会简介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学生会是在学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党委</w:t>
      </w:r>
      <w:r>
        <w:rPr>
          <w:rFonts w:hint="eastAsia" w:ascii="仿宋" w:hAnsi="仿宋" w:eastAsia="仿宋" w:cs="仿宋"/>
          <w:sz w:val="28"/>
          <w:szCs w:val="28"/>
        </w:rPr>
        <w:t>的领导下、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团委</w:t>
      </w:r>
      <w:r>
        <w:rPr>
          <w:rFonts w:hint="eastAsia" w:ascii="仿宋" w:hAnsi="仿宋" w:eastAsia="仿宋" w:cs="仿宋"/>
          <w:sz w:val="28"/>
          <w:szCs w:val="28"/>
        </w:rPr>
        <w:t>指导下开展工作和活动的学生群众组织，本着“求实、务实、落实”的精神，秉持全心全意为师生服务的宗旨，坚持从实事做起、锐意进取的工作原则，充分发挥“桥梁纽带”作用。在促进同学们的全面发展中起着重要作用，也为广大学子提供了展示自己的舞台。学生会组织架构由主席团和工作部门构成，设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学生发展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部</w:t>
      </w:r>
      <w:r>
        <w:rPr>
          <w:rFonts w:ascii="仿宋" w:hAnsi="仿宋" w:eastAsia="仿宋" w:cs="仿宋"/>
          <w:sz w:val="28"/>
          <w:szCs w:val="28"/>
          <w:lang w:eastAsia="zh-Hans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外联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部</w:t>
      </w:r>
      <w:r>
        <w:rPr>
          <w:rFonts w:ascii="仿宋" w:hAnsi="仿宋" w:eastAsia="仿宋" w:cs="仿宋"/>
          <w:sz w:val="28"/>
          <w:szCs w:val="28"/>
          <w:lang w:eastAsia="zh-Hans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文体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部</w:t>
      </w:r>
      <w:r>
        <w:rPr>
          <w:rFonts w:ascii="仿宋" w:hAnsi="仿宋" w:eastAsia="仿宋" w:cs="仿宋"/>
          <w:sz w:val="28"/>
          <w:szCs w:val="28"/>
          <w:lang w:eastAsia="zh-Hans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礼仪主持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部四</w:t>
      </w:r>
      <w:r>
        <w:rPr>
          <w:rFonts w:hint="eastAsia" w:ascii="仿宋" w:hAnsi="仿宋" w:eastAsia="仿宋" w:cs="仿宋"/>
          <w:sz w:val="28"/>
          <w:szCs w:val="28"/>
        </w:rPr>
        <w:t>大工作部门。</w:t>
      </w:r>
    </w:p>
    <w:p>
      <w:pPr>
        <w:spacing w:line="520" w:lineRule="exact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(二)学生会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Hans"/>
        </w:rPr>
        <w:t>部门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职能简介</w:t>
      </w:r>
    </w:p>
    <w:p>
      <w:pPr>
        <w:spacing w:line="520" w:lineRule="exact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1.主席团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（1）</w:t>
      </w:r>
      <w:r>
        <w:rPr>
          <w:rFonts w:hint="eastAsia" w:ascii="仿宋" w:hAnsi="仿宋" w:eastAsia="仿宋" w:cs="仿宋"/>
          <w:sz w:val="28"/>
          <w:szCs w:val="28"/>
        </w:rPr>
        <w:t>代表学生会主持全面工作，统筹并规划全年工作方向及要求，并及时向学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院</w:t>
      </w:r>
      <w:r>
        <w:rPr>
          <w:rFonts w:hint="eastAsia" w:ascii="仿宋" w:hAnsi="仿宋" w:eastAsia="仿宋" w:cs="仿宋"/>
          <w:sz w:val="28"/>
          <w:szCs w:val="28"/>
        </w:rPr>
        <w:t>有关负责领导请示和汇报学生会工作；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（2）</w:t>
      </w:r>
      <w:r>
        <w:rPr>
          <w:rFonts w:hint="eastAsia" w:ascii="仿宋" w:hAnsi="仿宋" w:eastAsia="仿宋" w:cs="仿宋"/>
          <w:sz w:val="28"/>
          <w:szCs w:val="28"/>
        </w:rPr>
        <w:t>负责检查、督促和协调学生会各部门工作，并及时作出总结和提出建设性意见；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（3）</w:t>
      </w:r>
      <w:r>
        <w:rPr>
          <w:rFonts w:hint="eastAsia" w:ascii="仿宋" w:hAnsi="仿宋" w:eastAsia="仿宋" w:cs="仿宋"/>
          <w:sz w:val="28"/>
          <w:szCs w:val="28"/>
        </w:rPr>
        <w:t>协助团委开展工作，依照分工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统筹</w:t>
      </w:r>
      <w:r>
        <w:rPr>
          <w:rFonts w:hint="eastAsia" w:ascii="仿宋" w:hAnsi="仿宋" w:eastAsia="仿宋" w:cs="仿宋"/>
          <w:sz w:val="28"/>
          <w:szCs w:val="28"/>
        </w:rPr>
        <w:t>好各部门的工作。</w:t>
      </w:r>
    </w:p>
    <w:p>
      <w:pPr>
        <w:numPr>
          <w:ilvl w:val="0"/>
          <w:numId w:val="0"/>
        </w:numPr>
        <w:spacing w:line="520" w:lineRule="exact"/>
        <w:ind w:firstLine="562" w:firstLineChars="200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2.学生发展部</w:t>
      </w:r>
    </w:p>
    <w:p>
      <w:pPr>
        <w:numPr>
          <w:ilvl w:val="0"/>
          <w:numId w:val="3"/>
        </w:num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围绕学生的生活、心理、学业、生涯四个方面，建立健全学生发展体系，组织专业相关讲座、知识竞赛、职业生涯规划大赛等活动，对学生发展提供支持与帮助；</w:t>
      </w:r>
    </w:p>
    <w:p>
      <w:pPr>
        <w:numPr>
          <w:ilvl w:val="0"/>
          <w:numId w:val="3"/>
        </w:num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与学校权益部门、学院学生紧密联系，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对全院各班级进行早晚自习的考勤工作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及时了解学生学习和生活上的诉求，维护学生权益，做好学院学生学习和生活的后勤保障工作。</w:t>
      </w:r>
    </w:p>
    <w:p>
      <w:pPr>
        <w:numPr>
          <w:ilvl w:val="0"/>
          <w:numId w:val="0"/>
        </w:numPr>
        <w:spacing w:line="52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3.外联部</w:t>
      </w:r>
    </w:p>
    <w:p>
      <w:pPr>
        <w:numPr>
          <w:ilvl w:val="0"/>
          <w:numId w:val="0"/>
        </w:num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sz w:val="28"/>
          <w:szCs w:val="28"/>
          <w:lang w:eastAsia="zh-Hans"/>
        </w:rPr>
        <w:t>（1）负责为学院活动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拉赞助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提供经费，定期和外部商家保持联系，加强部门与外部商家和企业的联系和沟通；</w:t>
      </w:r>
    </w:p>
    <w:p>
      <w:pPr>
        <w:numPr>
          <w:ilvl w:val="0"/>
          <w:numId w:val="0"/>
        </w:num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sz w:val="28"/>
          <w:szCs w:val="28"/>
          <w:lang w:eastAsia="zh-Hans"/>
        </w:rPr>
        <w:t>（2）对外联系其他学院及其他高校，举办交流会活动，促进不同组织间的交流学习，担任对外交流的桥梁与纽带；</w:t>
      </w:r>
    </w:p>
    <w:p>
      <w:pPr>
        <w:numPr>
          <w:ilvl w:val="0"/>
          <w:numId w:val="0"/>
        </w:num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sz w:val="28"/>
          <w:szCs w:val="28"/>
          <w:lang w:eastAsia="zh-Hans"/>
        </w:rPr>
        <w:t>（3）举办学生组织素质拓展活动，并协助其他部门举行活动。</w:t>
      </w:r>
    </w:p>
    <w:p>
      <w:pPr>
        <w:numPr>
          <w:ilvl w:val="0"/>
          <w:numId w:val="0"/>
        </w:numPr>
        <w:spacing w:line="52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520" w:lineRule="exact"/>
        <w:ind w:firstLine="562" w:firstLineChars="200"/>
        <w:rPr>
          <w:rFonts w:hint="default" w:ascii="仿宋" w:hAnsi="仿宋" w:eastAsia="仿宋" w:cs="仿宋"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4.文体部</w:t>
      </w:r>
    </w:p>
    <w:p>
      <w:pPr>
        <w:numPr>
          <w:ilvl w:val="0"/>
          <w:numId w:val="4"/>
        </w:num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  <w:lang w:eastAsia="zh-Hans"/>
        </w:rPr>
      </w:pPr>
      <w:r>
        <w:rPr>
          <w:rFonts w:ascii="仿宋" w:hAnsi="仿宋" w:eastAsia="仿宋" w:cs="仿宋"/>
          <w:sz w:val="28"/>
          <w:szCs w:val="28"/>
          <w:lang w:eastAsia="zh-Hans"/>
        </w:rPr>
        <w:t>负责各项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文艺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体育</w:t>
      </w:r>
      <w:r>
        <w:rPr>
          <w:rFonts w:ascii="仿宋" w:hAnsi="仿宋" w:eastAsia="仿宋" w:cs="仿宋"/>
          <w:sz w:val="28"/>
          <w:szCs w:val="28"/>
          <w:lang w:eastAsia="zh-Hans"/>
        </w:rPr>
        <w:t>活动的策划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ascii="仿宋" w:hAnsi="仿宋" w:eastAsia="仿宋" w:cs="仿宋"/>
          <w:sz w:val="28"/>
          <w:szCs w:val="28"/>
          <w:lang w:eastAsia="zh-Hans"/>
        </w:rPr>
        <w:t>节目审核，以及协助其他部门完成其部门主办的活动，组织和开展院至校级的各项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文娱、体育</w:t>
      </w:r>
      <w:r>
        <w:rPr>
          <w:rFonts w:ascii="仿宋" w:hAnsi="仿宋" w:eastAsia="仿宋" w:cs="仿宋"/>
          <w:sz w:val="28"/>
          <w:szCs w:val="28"/>
          <w:lang w:eastAsia="zh-Hans"/>
        </w:rPr>
        <w:t>活动，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营造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学院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良好的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体育运动及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艺术氛围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;</w:t>
      </w:r>
    </w:p>
    <w:p>
      <w:pPr>
        <w:numPr>
          <w:ilvl w:val="0"/>
          <w:numId w:val="4"/>
        </w:num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负责在院内进行文艺、体育类活动的组织与宣传工作，包括前期进班宣传，中期人员招募、培训等工作。</w:t>
      </w:r>
    </w:p>
    <w:p>
      <w:pPr>
        <w:spacing w:line="520" w:lineRule="exact"/>
        <w:ind w:left="420" w:leftChars="200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ascii="仿宋" w:hAnsi="仿宋" w:eastAsia="仿宋" w:cs="仿宋"/>
          <w:b/>
          <w:bCs/>
          <w:sz w:val="28"/>
          <w:szCs w:val="28"/>
          <w:lang w:eastAsia="zh-Hans"/>
        </w:rPr>
        <w:t xml:space="preserve">  4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Hans"/>
        </w:rPr>
        <w:t>.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礼仪主持部</w:t>
      </w:r>
    </w:p>
    <w:p>
      <w:pPr>
        <w:numPr>
          <w:ilvl w:val="0"/>
          <w:numId w:val="0"/>
        </w:num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ascii="仿宋" w:hAnsi="仿宋" w:eastAsia="仿宋" w:cs="仿宋"/>
          <w:sz w:val="28"/>
          <w:szCs w:val="28"/>
          <w:lang w:eastAsia="zh-Hans"/>
        </w:rPr>
        <w:t>（1）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负责</w:t>
      </w:r>
      <w:r>
        <w:rPr>
          <w:rFonts w:ascii="仿宋" w:hAnsi="仿宋" w:eastAsia="仿宋" w:cs="仿宋"/>
          <w:sz w:val="28"/>
          <w:szCs w:val="36"/>
          <w:lang w:eastAsia="zh-Hans"/>
        </w:rPr>
        <w:t>为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学院举办</w:t>
      </w:r>
      <w:r>
        <w:rPr>
          <w:rFonts w:ascii="仿宋" w:hAnsi="仿宋" w:eastAsia="仿宋" w:cs="仿宋"/>
          <w:sz w:val="28"/>
          <w:szCs w:val="36"/>
          <w:lang w:eastAsia="zh-Hans"/>
        </w:rPr>
        <w:t>活动提供主持人、会场礼仪、引导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人员</w:t>
      </w:r>
      <w:r>
        <w:rPr>
          <w:rFonts w:ascii="仿宋" w:hAnsi="仿宋" w:eastAsia="仿宋" w:cs="仿宋"/>
          <w:sz w:val="28"/>
          <w:szCs w:val="36"/>
          <w:lang w:eastAsia="zh-Hans"/>
        </w:rPr>
        <w:t>，以及协调好主持方案和礼仪颁奖等工作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；</w:t>
      </w:r>
    </w:p>
    <w:p>
      <w:pPr>
        <w:numPr>
          <w:ilvl w:val="0"/>
          <w:numId w:val="0"/>
        </w:num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2）负责开展团委学生会内部专业礼仪、主持培训，提高成员专业素养；</w:t>
      </w:r>
    </w:p>
    <w:p>
      <w:pPr>
        <w:numPr>
          <w:ilvl w:val="0"/>
          <w:numId w:val="0"/>
        </w:numPr>
        <w:spacing w:line="520" w:lineRule="exact"/>
        <w:ind w:firstLine="560" w:firstLineChars="200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（3）组织举办相关专业活动，如主持人大赛、演讲比赛等。</w:t>
      </w:r>
    </w:p>
    <w:p>
      <w:pPr>
        <w:ind w:firstLine="562" w:firstLineChars="200"/>
        <w:rPr>
          <w:rFonts w:ascii="仿宋" w:hAnsi="仿宋" w:eastAsia="仿宋" w:cs="仿宋"/>
          <w:b/>
          <w:bCs/>
          <w:kern w:val="0"/>
          <w:sz w:val="28"/>
          <w:szCs w:val="28"/>
          <w:lang w:eastAsia="zh-Hans"/>
        </w:rPr>
      </w:pPr>
      <w:r>
        <w:rPr>
          <w:rFonts w:ascii="仿宋" w:hAnsi="仿宋" w:eastAsia="仿宋" w:cs="仿宋"/>
          <w:b/>
          <w:bCs/>
          <w:kern w:val="0"/>
          <w:sz w:val="28"/>
          <w:szCs w:val="28"/>
          <w:lang w:eastAsia="zh-Hans"/>
        </w:rPr>
        <w:t>（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Hans"/>
        </w:rPr>
        <w:t>三</w:t>
      </w:r>
      <w:r>
        <w:rPr>
          <w:rFonts w:ascii="仿宋" w:hAnsi="仿宋" w:eastAsia="仿宋" w:cs="仿宋"/>
          <w:b/>
          <w:bCs/>
          <w:kern w:val="0"/>
          <w:sz w:val="28"/>
          <w:szCs w:val="28"/>
          <w:lang w:eastAsia="zh-Hans"/>
        </w:rPr>
        <w:t>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Hans"/>
        </w:rPr>
        <w:t>学生会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岗位要求</w:t>
      </w:r>
    </w:p>
    <w:p>
      <w:pPr>
        <w:spacing w:line="520" w:lineRule="exact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1.主席团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执行主席</w:t>
      </w:r>
      <w:r>
        <w:rPr>
          <w:rFonts w:ascii="仿宋" w:hAnsi="仿宋" w:eastAsia="仿宋" w:cs="仿宋"/>
          <w:b/>
          <w:bCs/>
          <w:sz w:val="28"/>
          <w:szCs w:val="28"/>
        </w:rPr>
        <w:t>2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名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思想政治觉悟高，有良好的时政敏感度；及时传达领导指示，定期汇报组织工作，统筹组织各项事务，热爱学生会工作；有较高的组织协调能力、沟通交往能力、自我批评能力及创新应变能力，定期进行自我反思及学生会内部反思；有较好的群众基础。</w:t>
      </w:r>
    </w:p>
    <w:p>
      <w:pPr>
        <w:numPr>
          <w:ilvl w:val="0"/>
          <w:numId w:val="0"/>
        </w:numPr>
        <w:spacing w:line="520" w:lineRule="exact"/>
        <w:ind w:firstLine="562" w:firstLineChars="200"/>
        <w:rPr>
          <w:rFonts w:ascii="仿宋" w:hAnsi="仿宋" w:eastAsia="仿宋" w:cs="仿宋"/>
          <w:b/>
          <w:bCs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2.学生发展部：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Hans"/>
        </w:rPr>
        <w:t>负责人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1-</w:t>
      </w:r>
      <w:r>
        <w:rPr>
          <w:rFonts w:ascii="仿宋" w:hAnsi="仿宋" w:eastAsia="仿宋" w:cs="仿宋"/>
          <w:b/>
          <w:bCs/>
          <w:sz w:val="28"/>
          <w:szCs w:val="28"/>
          <w:lang w:eastAsia="zh-Hans"/>
        </w:rPr>
        <w:t>2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Hans"/>
        </w:rPr>
        <w:t>名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能统筹规划部门工作，有一定团队领导力；工作细致认真、积极主动、责任心强；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了解早晚自习考勤工作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学生权益维护工作</w:t>
      </w:r>
      <w:r>
        <w:rPr>
          <w:rFonts w:ascii="仿宋" w:hAnsi="仿宋" w:eastAsia="仿宋" w:cs="仿宋"/>
          <w:sz w:val="28"/>
          <w:szCs w:val="28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熟练掌握办公软件</w:t>
      </w:r>
      <w:r>
        <w:rPr>
          <w:rFonts w:ascii="仿宋" w:hAnsi="仿宋" w:eastAsia="仿宋" w:cs="仿宋"/>
          <w:sz w:val="28"/>
          <w:szCs w:val="28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有一定的活动组织能力。</w:t>
      </w:r>
    </w:p>
    <w:p>
      <w:pPr>
        <w:numPr>
          <w:ilvl w:val="0"/>
          <w:numId w:val="0"/>
        </w:numPr>
        <w:spacing w:line="520" w:lineRule="exact"/>
        <w:ind w:firstLine="562" w:firstLineChars="200"/>
        <w:rPr>
          <w:rFonts w:ascii="仿宋" w:hAnsi="仿宋" w:eastAsia="仿宋" w:cs="仿宋"/>
          <w:b/>
          <w:bCs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3.外联部</w:t>
      </w:r>
      <w:r>
        <w:rPr>
          <w:rFonts w:ascii="仿宋" w:hAnsi="仿宋" w:eastAsia="仿宋" w:cs="仿宋"/>
          <w:b/>
          <w:bCs/>
          <w:sz w:val="28"/>
          <w:szCs w:val="28"/>
          <w:lang w:eastAsia="zh-Hans"/>
        </w:rPr>
        <w:t>：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Hans"/>
        </w:rPr>
        <w:t>负责人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1-</w:t>
      </w:r>
      <w:r>
        <w:rPr>
          <w:rFonts w:ascii="仿宋" w:hAnsi="仿宋" w:eastAsia="仿宋" w:cs="仿宋"/>
          <w:b/>
          <w:bCs/>
          <w:sz w:val="28"/>
          <w:szCs w:val="28"/>
          <w:lang w:eastAsia="zh-Hans"/>
        </w:rPr>
        <w:t>2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Hans"/>
        </w:rPr>
        <w:t>名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性</w:t>
      </w:r>
      <w:r>
        <w:rPr>
          <w:rFonts w:hint="eastAsia" w:ascii="仿宋" w:hAnsi="仿宋" w:eastAsia="仿宋" w:cs="仿宋"/>
          <w:sz w:val="28"/>
          <w:szCs w:val="28"/>
        </w:rPr>
        <w:t>格开朗外向，能主动寻求外界赞助及支持；语言表达能力强，具有一定的说服技巧；具备人际交往技巧，能帮助他人提供人际交往建议和技巧；具有团队精神，有一定外联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经历及社会资源者优先。</w:t>
      </w:r>
    </w:p>
    <w:p>
      <w:pPr>
        <w:numPr>
          <w:ilvl w:val="0"/>
          <w:numId w:val="0"/>
        </w:numPr>
        <w:spacing w:line="520" w:lineRule="exact"/>
        <w:ind w:firstLine="562" w:firstLineChars="200"/>
        <w:jc w:val="left"/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4.文体部</w:t>
      </w:r>
      <w:r>
        <w:rPr>
          <w:rFonts w:ascii="仿宋" w:hAnsi="仿宋" w:eastAsia="仿宋" w:cs="仿宋"/>
          <w:b/>
          <w:bCs/>
          <w:kern w:val="0"/>
          <w:sz w:val="28"/>
          <w:szCs w:val="28"/>
          <w:lang w:eastAsia="zh-Hans"/>
        </w:rPr>
        <w:t>：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Hans"/>
        </w:rPr>
        <w:t>负责人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1-</w:t>
      </w:r>
      <w:r>
        <w:rPr>
          <w:rFonts w:ascii="仿宋" w:hAnsi="仿宋" w:eastAsia="仿宋" w:cs="仿宋"/>
          <w:b/>
          <w:bCs/>
          <w:kern w:val="0"/>
          <w:sz w:val="28"/>
          <w:szCs w:val="28"/>
          <w:lang w:eastAsia="zh-Hans"/>
        </w:rPr>
        <w:t>2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Hans"/>
        </w:rPr>
        <w:t>名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sz w:val="28"/>
          <w:szCs w:val="28"/>
        </w:rPr>
        <w:t>综合素质良好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具有较强的沟通与协调能力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28"/>
          <w:szCs w:val="28"/>
        </w:rPr>
        <w:t>应变能力，具备活动策划等相关文件书写能力与大型活动的举办经验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或组织经验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吃苦耐劳，负有责任与担当</w:t>
      </w:r>
      <w:r>
        <w:rPr>
          <w:rFonts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积极组织学生参加各项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文艺活动和体育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赛事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pacing w:line="520" w:lineRule="exact"/>
        <w:ind w:left="420" w:leftChars="200" w:firstLine="281" w:firstLineChars="100"/>
        <w:rPr>
          <w:rFonts w:ascii="仿宋" w:hAnsi="仿宋" w:eastAsia="仿宋" w:cs="仿宋"/>
          <w:b/>
          <w:bCs/>
          <w:sz w:val="28"/>
          <w:szCs w:val="28"/>
          <w:lang w:eastAsia="zh-Hans"/>
        </w:rPr>
      </w:pPr>
      <w:r>
        <w:rPr>
          <w:rFonts w:ascii="仿宋" w:hAnsi="仿宋" w:eastAsia="仿宋" w:cs="仿宋"/>
          <w:b/>
          <w:bCs/>
          <w:sz w:val="28"/>
          <w:szCs w:val="28"/>
          <w:lang w:eastAsia="zh-Hans"/>
        </w:rPr>
        <w:t>5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Hans"/>
        </w:rPr>
        <w:t>.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礼仪主持部</w:t>
      </w:r>
      <w:r>
        <w:rPr>
          <w:rFonts w:ascii="仿宋" w:hAnsi="仿宋" w:eastAsia="仿宋" w:cs="仿宋"/>
          <w:b/>
          <w:bCs/>
          <w:sz w:val="28"/>
          <w:szCs w:val="28"/>
          <w:lang w:eastAsia="zh-Hans"/>
        </w:rPr>
        <w:t>：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Hans"/>
        </w:rPr>
        <w:t>负责人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1-</w:t>
      </w:r>
      <w:r>
        <w:rPr>
          <w:rFonts w:ascii="仿宋" w:hAnsi="仿宋" w:eastAsia="仿宋" w:cs="仿宋"/>
          <w:b/>
          <w:bCs/>
          <w:sz w:val="28"/>
          <w:szCs w:val="28"/>
          <w:lang w:eastAsia="zh-Hans"/>
        </w:rPr>
        <w:t>2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Hans"/>
        </w:rPr>
        <w:t>名</w:t>
      </w:r>
    </w:p>
    <w:p>
      <w:pPr>
        <w:numPr>
          <w:ilvl w:val="0"/>
          <w:numId w:val="0"/>
        </w:numPr>
        <w:spacing w:line="52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工作积极性高，有较好的决策与组织能力</w:t>
      </w:r>
      <w:r>
        <w:rPr>
          <w:rFonts w:ascii="仿宋" w:hAnsi="仿宋" w:eastAsia="仿宋" w:cs="仿宋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普通话二级甲等及以上，主持经验丰富，随机应变能力强</w:t>
      </w:r>
      <w:r>
        <w:rPr>
          <w:rFonts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具有良好的形体语言表达能力</w:t>
      </w:r>
      <w:r>
        <w:rPr>
          <w:rFonts w:ascii="仿宋" w:hAnsi="仿宋" w:eastAsia="仿宋" w:cs="仿宋"/>
          <w:sz w:val="28"/>
          <w:szCs w:val="28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主持稿件的编写能力强，有丰富的创意</w:t>
      </w:r>
      <w:r>
        <w:rPr>
          <w:rFonts w:ascii="仿宋" w:hAnsi="仿宋" w:eastAsia="仿宋" w:cs="仿宋"/>
          <w:sz w:val="28"/>
          <w:szCs w:val="28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具有充足的礼仪素养，了解充足的礼仪知识，礼仪工作经验丰富</w:t>
      </w:r>
      <w:r>
        <w:rPr>
          <w:rFonts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有较高的责任心和抗压能力。</w:t>
      </w:r>
    </w:p>
    <w:p>
      <w:pPr>
        <w:spacing w:line="520" w:lineRule="exact"/>
        <w:ind w:firstLine="560" w:firstLineChars="200"/>
        <w:rPr>
          <w:rFonts w:hint="eastAsia" w:ascii="仿宋" w:hAnsi="仿宋" w:eastAsia="Heiti SC Light" w:cs="仿宋"/>
          <w:sz w:val="28"/>
          <w:szCs w:val="28"/>
          <w:lang w:eastAsia="zh-CN"/>
        </w:rPr>
      </w:pPr>
      <w:r>
        <w:rPr>
          <w:rFonts w:hint="eastAsia" w:ascii="Heiti SC Light" w:hAnsi="Heiti SC Light" w:eastAsia="Heiti SC Light" w:cs="Heiti SC Light"/>
          <w:b/>
          <w:bCs/>
          <w:kern w:val="0"/>
          <w:sz w:val="28"/>
          <w:szCs w:val="28"/>
          <w:lang w:eastAsia="zh-Hans"/>
        </w:rPr>
        <w:t>三．</w:t>
      </w:r>
      <w:r>
        <w:rPr>
          <w:rFonts w:hint="eastAsia" w:ascii="Heiti SC Light" w:hAnsi="Heiti SC Light" w:eastAsia="Heiti SC Light" w:cs="Heiti SC Light"/>
          <w:b/>
          <w:bCs/>
          <w:kern w:val="0"/>
          <w:sz w:val="28"/>
          <w:szCs w:val="28"/>
          <w:lang w:val="en-US" w:eastAsia="zh-CN"/>
        </w:rPr>
        <w:t>志愿者工作中心</w:t>
      </w:r>
    </w:p>
    <w:p>
      <w:pPr>
        <w:pStyle w:val="6"/>
        <w:spacing w:line="520" w:lineRule="exact"/>
        <w:ind w:firstLine="562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（一）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志愿者工作中心职能简介</w:t>
      </w:r>
    </w:p>
    <w:p>
      <w:pPr>
        <w:pStyle w:val="6"/>
        <w:spacing w:line="520" w:lineRule="exact"/>
        <w:ind w:firstLine="562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（1）负责志愿者的招募、管理，发掘有爱心，有能力的优秀志愿者，做好志愿者的注册登记；</w:t>
      </w:r>
    </w:p>
    <w:p>
      <w:pPr>
        <w:pStyle w:val="6"/>
        <w:spacing w:line="520" w:lineRule="exact"/>
        <w:ind w:firstLine="562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（2）负责针对不同的志愿者活动对志愿者进行培训；</w:t>
      </w:r>
    </w:p>
    <w:p>
      <w:pPr>
        <w:pStyle w:val="6"/>
        <w:spacing w:line="520" w:lineRule="exact"/>
        <w:ind w:firstLine="562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（3）负责组织策划开展相关志愿者活动,例如暑期三下乡社会实践活动、社区志愿服务活动、志愿服务项目大赛等；</w:t>
      </w:r>
    </w:p>
    <w:p>
      <w:pPr>
        <w:pStyle w:val="6"/>
        <w:spacing w:line="520" w:lineRule="exact"/>
        <w:ind w:firstLine="562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（4）负责整理归档所有志愿者的材料。做完志愿者活动后上交活动材料，包括活动过程记录、照片等。</w:t>
      </w:r>
    </w:p>
    <w:p>
      <w:pPr>
        <w:pStyle w:val="6"/>
        <w:spacing w:line="520" w:lineRule="exact"/>
        <w:ind w:firstLine="562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（一）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志愿者工作中心岗位要求</w:t>
      </w:r>
    </w:p>
    <w:p>
      <w:pPr>
        <w:pStyle w:val="6"/>
        <w:spacing w:line="520" w:lineRule="exact"/>
        <w:ind w:firstLine="56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中心负责人：2-3名</w:t>
      </w:r>
    </w:p>
    <w:p>
      <w:pPr>
        <w:pStyle w:val="6"/>
        <w:spacing w:line="520" w:lineRule="exact"/>
        <w:ind w:firstLine="560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热爱志愿工作、积极上进</w:t>
      </w:r>
      <w:r>
        <w:rPr>
          <w:rFonts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  <w:lang w:eastAsia="zh-Hans"/>
        </w:rPr>
        <w:t>工作认真负责</w:t>
      </w:r>
      <w:r>
        <w:rPr>
          <w:rFonts w:ascii="仿宋" w:hAnsi="仿宋" w:eastAsia="仿宋"/>
          <w:sz w:val="28"/>
          <w:szCs w:val="28"/>
          <w:lang w:eastAsia="zh-Hans"/>
        </w:rPr>
        <w:t>，</w:t>
      </w:r>
      <w:r>
        <w:rPr>
          <w:rFonts w:hint="eastAsia" w:ascii="仿宋" w:hAnsi="仿宋" w:eastAsia="仿宋"/>
          <w:sz w:val="28"/>
          <w:szCs w:val="28"/>
        </w:rPr>
        <w:t>有吃苦耐劳的精神，执行力强，</w:t>
      </w:r>
      <w:r>
        <w:rPr>
          <w:rFonts w:ascii="仿宋" w:hAnsi="仿宋" w:eastAsia="仿宋"/>
          <w:sz w:val="28"/>
          <w:szCs w:val="28"/>
        </w:rPr>
        <w:t>有较强的组织、沟通、领导能力，富有创新思维，性格开朗。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能够积极寻找志愿项目，做好项目对接和组织工作。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iti SC Light">
    <w:altName w:val="微软雅黑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7F41A9"/>
    <w:multiLevelType w:val="singleLevel"/>
    <w:tmpl w:val="FF7F41A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BD9D684"/>
    <w:multiLevelType w:val="singleLevel"/>
    <w:tmpl w:val="3BD9D684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abstractNum w:abstractNumId="2">
    <w:nsid w:val="3E3FB623"/>
    <w:multiLevelType w:val="singleLevel"/>
    <w:tmpl w:val="3E3FB623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63FB2F4F"/>
    <w:multiLevelType w:val="singleLevel"/>
    <w:tmpl w:val="63FB2F4F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0NmFjZjU0MDg3NWMwMjhiM2I1NWFiN2I4M2E1YWIifQ=="/>
  </w:docVars>
  <w:rsids>
    <w:rsidRoot w:val="D5F574DD"/>
    <w:rsid w:val="00215FD0"/>
    <w:rsid w:val="00431F58"/>
    <w:rsid w:val="0064462D"/>
    <w:rsid w:val="00652344"/>
    <w:rsid w:val="00EA1D93"/>
    <w:rsid w:val="177F548D"/>
    <w:rsid w:val="19EF72DB"/>
    <w:rsid w:val="1B5F30DA"/>
    <w:rsid w:val="1FB64E6A"/>
    <w:rsid w:val="27057640"/>
    <w:rsid w:val="273B11E7"/>
    <w:rsid w:val="2B970E4E"/>
    <w:rsid w:val="318D2F44"/>
    <w:rsid w:val="37F1DCD1"/>
    <w:rsid w:val="3A330C17"/>
    <w:rsid w:val="4AA343F1"/>
    <w:rsid w:val="4DBD2768"/>
    <w:rsid w:val="5FF160AE"/>
    <w:rsid w:val="5FF759C7"/>
    <w:rsid w:val="61025A2E"/>
    <w:rsid w:val="66527760"/>
    <w:rsid w:val="669874FF"/>
    <w:rsid w:val="76803953"/>
    <w:rsid w:val="7FDF19D5"/>
    <w:rsid w:val="8F37F1C8"/>
    <w:rsid w:val="AFFE6998"/>
    <w:rsid w:val="BD65E32D"/>
    <w:rsid w:val="CF4F319F"/>
    <w:rsid w:val="D5F574DD"/>
    <w:rsid w:val="DDB729A4"/>
    <w:rsid w:val="DF6FD444"/>
    <w:rsid w:val="DFBF1160"/>
    <w:rsid w:val="DFE91C73"/>
    <w:rsid w:val="F7EE465D"/>
    <w:rsid w:val="F7FFB7FA"/>
    <w:rsid w:val="F99D3F01"/>
    <w:rsid w:val="FBEB78D4"/>
    <w:rsid w:val="FBF5F9AD"/>
    <w:rsid w:val="FF7CD263"/>
    <w:rsid w:val="FFA78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列表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3208</Words>
  <Characters>3245</Characters>
  <Lines>23</Lines>
  <Paragraphs>6</Paragraphs>
  <TotalTime>34</TotalTime>
  <ScaleCrop>false</ScaleCrop>
  <LinksUpToDate>false</LinksUpToDate>
  <CharactersWithSpaces>3247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2022-06-05T18:46:00Z</dcterms:created>
  <dc:creator>最爱的欣欣</dc:creator>
  <cp:lastModifiedBy>DIUDIU</cp:lastModifiedBy>
  <dcterms:modified xsi:type="dcterms:W3CDTF">2023-06-07T19:18:20Z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2F1E634A05FD4DBB8E12B144134FBB99_13</vt:lpwstr>
  </property>
</Properties>
</file>